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EE" w:rsidRDefault="00BE43EE" w:rsidP="00BE43EE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40"/>
          <w:szCs w:val="40"/>
        </w:rPr>
      </w:pPr>
    </w:p>
    <w:p w:rsidR="00BE43EE" w:rsidRPr="00EB41ED" w:rsidRDefault="00DB2A48" w:rsidP="00BE43EE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40"/>
          <w:szCs w:val="40"/>
        </w:rPr>
      </w:pPr>
      <w:r w:rsidRPr="00EB41ED">
        <w:rPr>
          <w:color w:val="FF0000"/>
          <w:sz w:val="40"/>
          <w:szCs w:val="40"/>
        </w:rPr>
        <w:t>«Соблюдение гигиенических условий,</w:t>
      </w:r>
    </w:p>
    <w:p w:rsidR="00DB2A48" w:rsidRPr="00EB41ED" w:rsidRDefault="00DB2A48" w:rsidP="00BE43EE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40"/>
          <w:szCs w:val="40"/>
        </w:rPr>
      </w:pPr>
      <w:r w:rsidRPr="00EB41ED">
        <w:rPr>
          <w:color w:val="FF0000"/>
          <w:sz w:val="40"/>
          <w:szCs w:val="40"/>
        </w:rPr>
        <w:t xml:space="preserve"> как фактора здорового образа жизни»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43EE"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Невероятно важно с детства приучить ребенка соблюдать личную гигиену и вести здоровый образ жизни. Очень важное, значение имеет распорядок дня, закаливания организма и, безусловно, занятия спортом. Здоровье каждого человека зависит от его поведения и образа жизни, поэтому необходимо еще с детства привить ребенку бережное отношение к самому себе и заботу о собственном здоровье. Правильное воспитание здорового ребенка в семье поможет сформировать физически и психически устойчивого члена общества.</w:t>
      </w:r>
    </w:p>
    <w:p w:rsidR="00DB2A48" w:rsidRPr="00EB41ED" w:rsidRDefault="00DB2A48" w:rsidP="00BE43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EB41ED">
        <w:rPr>
          <w:b/>
          <w:color w:val="FF0000"/>
          <w:sz w:val="28"/>
          <w:szCs w:val="28"/>
        </w:rPr>
        <w:t>ПРИВИВАЙТЕ РЕБЁНКУ ГИГИЕНИЧЕСКИЕ НАВЫКИ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Приобретённые с детства культурно – гигиенические навыки будут способствовать здоровью и повышению трудоспособности человека в тече</w:t>
      </w:r>
      <w:r>
        <w:rPr>
          <w:sz w:val="28"/>
          <w:szCs w:val="28"/>
        </w:rPr>
        <w:t>ние всей его жизни. Надо предоставлять ребёнку</w:t>
      </w:r>
      <w:r w:rsidR="00DB2A48" w:rsidRPr="00BE43EE">
        <w:rPr>
          <w:sz w:val="28"/>
          <w:szCs w:val="28"/>
        </w:rPr>
        <w:t xml:space="preserve"> возможность самому умываться, надо учить его мыть руки с мылом, при купании – мыть ножки, указывая, где нужно потереть.</w:t>
      </w:r>
    </w:p>
    <w:p w:rsidR="00DB2A48" w:rsidRPr="00BE43EE" w:rsidRDefault="00DB2A48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43EE">
        <w:rPr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Если ребёнка ежедневно приучать мыть руки перед едой, то уже у двухлетнего малыша образуется условная связь: увидев, что готовится еда, он сам подбегает к умывальнику. Необходимо п</w:t>
      </w:r>
      <w:r>
        <w:rPr>
          <w:sz w:val="28"/>
          <w:szCs w:val="28"/>
        </w:rPr>
        <w:t xml:space="preserve">риучать детей </w:t>
      </w:r>
      <w:r w:rsidR="00DB2A48" w:rsidRPr="00BE43EE">
        <w:rPr>
          <w:sz w:val="28"/>
          <w:szCs w:val="28"/>
        </w:rPr>
        <w:t xml:space="preserve"> к стрижке ногт</w:t>
      </w:r>
      <w:r>
        <w:rPr>
          <w:sz w:val="28"/>
          <w:szCs w:val="28"/>
        </w:rPr>
        <w:t>ей и причёсыванию волос. С трех</w:t>
      </w:r>
      <w:r w:rsidR="00DB2A48" w:rsidRPr="00BE43EE">
        <w:rPr>
          <w:sz w:val="28"/>
          <w:szCs w:val="28"/>
        </w:rPr>
        <w:t xml:space="preserve"> лет можно приучить ребёнка чистить зубы. Надо следить за тем, чтобы ребёнок был всегда опрятно и аккуратно одет. Это дисциплинирует. На ребёнке всегда должен быть надет передник, который предохранит его платье от загрязнения. В кармане должен быть платок.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Для вещей ребёнка надо отвести определённое место – вешалку для верхней одежды, место для обуви, для шарфа и шапки. Надо следить за тем, чтобы ребёнок убирал свои вещи на место, а перед сном аккуратно складывал одежду на стульчик. Приучайте малыша вытирать обувь, прежде чем он войдет в помещение.</w:t>
      </w:r>
    </w:p>
    <w:p w:rsidR="00DB2A48" w:rsidRPr="00BE43EE" w:rsidRDefault="00BE43EE" w:rsidP="00BE43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A48" w:rsidRPr="00BE43EE">
        <w:rPr>
          <w:sz w:val="28"/>
          <w:szCs w:val="28"/>
        </w:rPr>
        <w:t>Не делайте за ребёнка то, что хотя и с трудом, может выполнить сам. Пусть он сам старается! Главную роль для закрепления гигиенических навыков у ребёнка играет пример окружающих. Поэтому взрослым необходимо быть опрятным, пунктуальным и терпеливо, но настойчиво, требовать того же от ребёнка.</w:t>
      </w:r>
    </w:p>
    <w:p w:rsidR="00BE43EE" w:rsidRPr="00BE43EE" w:rsidRDefault="00BE43EE" w:rsidP="00BE43EE">
      <w:pPr>
        <w:tabs>
          <w:tab w:val="left" w:pos="0"/>
          <w:tab w:val="center" w:pos="7371"/>
        </w:tabs>
        <w:spacing w:line="276" w:lineRule="auto"/>
        <w:outlineLvl w:val="0"/>
        <w:rPr>
          <w:sz w:val="28"/>
          <w:szCs w:val="28"/>
          <w:shd w:val="clear" w:color="auto" w:fill="FFFFFF"/>
        </w:rPr>
      </w:pPr>
    </w:p>
    <w:p w:rsidR="00BE43EE" w:rsidRPr="00BE43EE" w:rsidRDefault="00BE43EE" w:rsidP="00BE43EE">
      <w:pPr>
        <w:tabs>
          <w:tab w:val="left" w:pos="0"/>
          <w:tab w:val="center" w:pos="7371"/>
        </w:tabs>
        <w:spacing w:line="276" w:lineRule="auto"/>
        <w:outlineLvl w:val="0"/>
        <w:rPr>
          <w:sz w:val="28"/>
          <w:szCs w:val="28"/>
          <w:shd w:val="clear" w:color="auto" w:fill="FFFFFF"/>
        </w:rPr>
      </w:pPr>
    </w:p>
    <w:sectPr w:rsidR="00BE43EE" w:rsidRPr="00BE43EE" w:rsidSect="004F1E56">
      <w:pgSz w:w="11906" w:h="16838"/>
      <w:pgMar w:top="567" w:right="849" w:bottom="567" w:left="85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9CA"/>
    <w:multiLevelType w:val="singleLevel"/>
    <w:tmpl w:val="AB9AA9E6"/>
    <w:lvl w:ilvl="0">
      <w:start w:val="1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7A1D0873"/>
    <w:multiLevelType w:val="singleLevel"/>
    <w:tmpl w:val="C8B0993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55"/>
    <w:rsid w:val="00076FE2"/>
    <w:rsid w:val="002435B9"/>
    <w:rsid w:val="00291655"/>
    <w:rsid w:val="004F1E56"/>
    <w:rsid w:val="00585BB9"/>
    <w:rsid w:val="007D0831"/>
    <w:rsid w:val="00884729"/>
    <w:rsid w:val="009803A2"/>
    <w:rsid w:val="00A85A60"/>
    <w:rsid w:val="00BE43EE"/>
    <w:rsid w:val="00DB2A48"/>
    <w:rsid w:val="00E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2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291655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52">
    <w:name w:val="Font Style52"/>
    <w:basedOn w:val="a0"/>
    <w:rsid w:val="00291655"/>
    <w:rPr>
      <w:rFonts w:ascii="Times New Roman" w:hAnsi="Times New Roman" w:cs="Times New Roman"/>
      <w:b/>
      <w:bCs/>
      <w:color w:val="000000"/>
      <w:sz w:val="36"/>
      <w:szCs w:val="36"/>
    </w:rPr>
  </w:style>
  <w:style w:type="paragraph" w:customStyle="1" w:styleId="Style36">
    <w:name w:val="Style36"/>
    <w:basedOn w:val="a"/>
    <w:rsid w:val="00291655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13">
    <w:name w:val="Style13"/>
    <w:basedOn w:val="a"/>
    <w:rsid w:val="0029165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291655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291655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apple-converted-space">
    <w:name w:val="apple-converted-space"/>
    <w:basedOn w:val="a0"/>
    <w:rsid w:val="00DB2A48"/>
  </w:style>
  <w:style w:type="character" w:customStyle="1" w:styleId="10">
    <w:name w:val="Заголовок 1 Знак"/>
    <w:basedOn w:val="a0"/>
    <w:link w:val="1"/>
    <w:uiPriority w:val="9"/>
    <w:rsid w:val="00DB2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A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Зрянин</dc:creator>
  <cp:keywords/>
  <dc:description/>
  <cp:lastModifiedBy>семья</cp:lastModifiedBy>
  <cp:revision>7</cp:revision>
  <cp:lastPrinted>2012-12-05T09:39:00Z</cp:lastPrinted>
  <dcterms:created xsi:type="dcterms:W3CDTF">2012-12-05T08:20:00Z</dcterms:created>
  <dcterms:modified xsi:type="dcterms:W3CDTF">2015-06-14T09:06:00Z</dcterms:modified>
</cp:coreProperties>
</file>