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44" w:rsidRDefault="00511B44" w:rsidP="00365F47">
      <w:pPr>
        <w:jc w:val="center"/>
      </w:pPr>
      <w:bookmarkStart w:id="0" w:name="_GoBack"/>
      <w:r w:rsidRPr="000925C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style="width:462pt;height:511.5pt;visibility:visible">
            <v:imagedata r:id="rId5" o:title=""/>
          </v:shape>
        </w:pict>
      </w:r>
    </w:p>
    <w:bookmarkEnd w:id="0"/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Default="00511B44" w:rsidP="00D70B5A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СЮЖЕТНО-РОЛЕВАЯ ИГРА «ДОМ»</w:t>
      </w:r>
    </w:p>
    <w:p w:rsidR="00511B44" w:rsidRDefault="00511B44" w:rsidP="00807269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11B44" w:rsidRPr="00987E6C" w:rsidRDefault="00511B44" w:rsidP="007F76DA">
      <w:pPr>
        <w:pStyle w:val="NoSpacing"/>
        <w:ind w:left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87E6C">
        <w:rPr>
          <w:rFonts w:ascii="Times New Roman" w:hAnsi="Times New Roman"/>
          <w:b/>
          <w:color w:val="000000"/>
          <w:sz w:val="28"/>
          <w:szCs w:val="28"/>
          <w:u w:val="single"/>
        </w:rPr>
        <w:t>Зада</w:t>
      </w:r>
      <w:r w:rsidRPr="00987E6C">
        <w:rPr>
          <w:rFonts w:ascii="Times New Roman" w:hAnsi="Times New Roman"/>
          <w:b/>
          <w:color w:val="333333"/>
          <w:sz w:val="28"/>
          <w:szCs w:val="28"/>
          <w:u w:val="single"/>
        </w:rPr>
        <w:t>ч</w:t>
      </w:r>
      <w:r w:rsidRPr="00987E6C">
        <w:rPr>
          <w:rFonts w:ascii="Times New Roman" w:hAnsi="Times New Roman"/>
          <w:b/>
          <w:color w:val="000000"/>
          <w:sz w:val="28"/>
          <w:szCs w:val="28"/>
          <w:u w:val="single"/>
        </w:rPr>
        <w:t>и:</w:t>
      </w:r>
    </w:p>
    <w:p w:rsidR="00511B44" w:rsidRDefault="00511B44" w:rsidP="007F76DA">
      <w:pPr>
        <w:pStyle w:val="NoSpacing"/>
        <w:ind w:left="70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 xml:space="preserve">Учить детей проявлять интерес к игровым действиям, помогать играть рядом, не мешать друг другу. </w:t>
      </w:r>
    </w:p>
    <w:p w:rsidR="00511B44" w:rsidRDefault="00511B44" w:rsidP="007F76DA">
      <w:pPr>
        <w:pStyle w:val="NoSpacing"/>
        <w:ind w:left="70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Учить выполнять несколько действий  одним предметом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  переносить знакомые действия  одного объекта на другой; выполнять  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помощью взрослого несколько   игровых действий, объединенных сюжетом. </w:t>
      </w:r>
    </w:p>
    <w:p w:rsidR="00511B44" w:rsidRDefault="00511B44" w:rsidP="007F76DA">
      <w:pPr>
        <w:pStyle w:val="NoSpacing"/>
        <w:ind w:left="70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Формировать на</w:t>
      </w:r>
      <w:r w:rsidRPr="00987E6C">
        <w:rPr>
          <w:rFonts w:ascii="Times New Roman" w:hAnsi="Times New Roman"/>
          <w:color w:val="333333"/>
          <w:sz w:val="28"/>
          <w:szCs w:val="28"/>
        </w:rPr>
        <w:t>ч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альные навыки ролевого поведения; учить  связывать  сюжетные действия  ролью. </w:t>
      </w:r>
    </w:p>
    <w:p w:rsidR="00511B44" w:rsidRPr="00987E6C" w:rsidRDefault="00511B44" w:rsidP="007F76DA">
      <w:pPr>
        <w:pStyle w:val="NoSpacing"/>
        <w:ind w:left="70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Развивать предпосылки твор</w:t>
      </w:r>
      <w:r w:rsidRPr="00987E6C">
        <w:rPr>
          <w:rFonts w:ascii="Times New Roman" w:hAnsi="Times New Roman"/>
          <w:color w:val="333333"/>
          <w:sz w:val="28"/>
          <w:szCs w:val="28"/>
        </w:rPr>
        <w:t>ч</w:t>
      </w:r>
      <w:r w:rsidRPr="00987E6C">
        <w:rPr>
          <w:rFonts w:ascii="Times New Roman" w:hAnsi="Times New Roman"/>
          <w:color w:val="000000"/>
          <w:sz w:val="28"/>
          <w:szCs w:val="28"/>
        </w:rPr>
        <w:t>ества.</w:t>
      </w:r>
    </w:p>
    <w:p w:rsidR="00511B44" w:rsidRPr="00987E6C" w:rsidRDefault="00511B44" w:rsidP="007F76DA">
      <w:pPr>
        <w:pStyle w:val="NoSpacing"/>
        <w:ind w:left="70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 xml:space="preserve">Вызвать </w:t>
      </w:r>
      <w:r>
        <w:rPr>
          <w:rFonts w:ascii="Times New Roman" w:hAnsi="Times New Roman"/>
          <w:color w:val="000000"/>
          <w:sz w:val="28"/>
          <w:szCs w:val="28"/>
        </w:rPr>
        <w:t>интер</w:t>
      </w:r>
      <w:r w:rsidRPr="00987E6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 детей к предметам ближайшего окружения: игрушки, посуда, продукты, одежда, обувь,, мебель, транспортные средства.</w:t>
      </w:r>
    </w:p>
    <w:p w:rsidR="00511B44" w:rsidRDefault="00511B44" w:rsidP="007F76DA">
      <w:pPr>
        <w:pStyle w:val="NoSpacing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Побуждать детей называть цвет, величину предметов, материал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 из которого они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87E6C">
        <w:rPr>
          <w:rFonts w:ascii="Times New Roman" w:hAnsi="Times New Roman"/>
          <w:color w:val="000000"/>
          <w:sz w:val="28"/>
          <w:szCs w:val="28"/>
        </w:rPr>
        <w:t>деланы; сравнивать предметы, группировать их по способу использования (из чашки пьют и т.д.)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 раскрывать разнообразные способы использования предметов.</w:t>
      </w:r>
    </w:p>
    <w:p w:rsidR="00511B44" w:rsidRPr="00987E6C" w:rsidRDefault="00511B44" w:rsidP="007F76DA">
      <w:pPr>
        <w:pStyle w:val="NoSpacing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Упражнять в установлении сходства,  различия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 предметам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имеющими одинаковые названия (</w:t>
      </w:r>
      <w:r w:rsidRPr="00987E6C">
        <w:rPr>
          <w:rFonts w:ascii="Times New Roman" w:hAnsi="Times New Roman"/>
          <w:color w:val="000000"/>
          <w:sz w:val="28"/>
          <w:szCs w:val="28"/>
        </w:rPr>
        <w:t>кружка синего цвета маленькая, а кружка красного цвета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7E6C">
        <w:rPr>
          <w:rFonts w:ascii="Times New Roman" w:hAnsi="Times New Roman"/>
          <w:color w:val="000000"/>
          <w:sz w:val="28"/>
          <w:szCs w:val="28"/>
        </w:rPr>
        <w:t>- большая)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 способствовать  появлению в словаре детей обобщающих понятий (игрушки, посуда, продукты, одежда, мебель  и пр.)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1B44" w:rsidRPr="00987E6C" w:rsidRDefault="00511B44" w:rsidP="00807269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1B44" w:rsidRPr="00987E6C" w:rsidRDefault="00511B44" w:rsidP="00987E6C">
      <w:pPr>
        <w:keepNext/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7E6C">
        <w:rPr>
          <w:rFonts w:ascii="Times New Roman" w:hAnsi="Times New Roman"/>
          <w:b/>
          <w:bCs/>
          <w:color w:val="000000"/>
          <w:sz w:val="28"/>
          <w:szCs w:val="28"/>
        </w:rPr>
        <w:t>Примерная тематика сюжетно-ролевых игр-ситуаций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987E6C">
        <w:rPr>
          <w:rFonts w:ascii="Times New Roman" w:hAnsi="Times New Roman"/>
          <w:b/>
          <w:bCs/>
          <w:color w:val="000000"/>
          <w:sz w:val="28"/>
          <w:szCs w:val="28"/>
        </w:rPr>
        <w:t>емья»</w:t>
      </w:r>
    </w:p>
    <w:p w:rsidR="00511B44" w:rsidRPr="00987E6C" w:rsidRDefault="00511B44" w:rsidP="00987E6C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511B44" w:rsidRPr="00987E6C" w:rsidSect="00365F47">
          <w:pgSz w:w="11906" w:h="16838"/>
          <w:pgMar w:top="284" w:right="424" w:bottom="1134" w:left="567" w:header="708" w:footer="708" w:gutter="0"/>
          <w:cols w:space="708"/>
          <w:docGrid w:linePitch="360"/>
        </w:sectPr>
      </w:pPr>
    </w:p>
    <w:p w:rsidR="00511B44" w:rsidRDefault="00511B44" w:rsidP="00D70B5A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0" w:hanging="2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Совместный отдых.</w:t>
      </w:r>
    </w:p>
    <w:p w:rsidR="00511B44" w:rsidRDefault="00511B44" w:rsidP="00D70B5A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0" w:hanging="2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07C1">
        <w:rPr>
          <w:rFonts w:ascii="Times New Roman" w:hAnsi="Times New Roman"/>
          <w:color w:val="000000"/>
          <w:sz w:val="28"/>
          <w:szCs w:val="28"/>
        </w:rPr>
        <w:t xml:space="preserve">Гости (встреча, проводы). </w:t>
      </w:r>
    </w:p>
    <w:p w:rsidR="00511B44" w:rsidRDefault="00511B44" w:rsidP="00D70B5A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0" w:hanging="2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07C1">
        <w:rPr>
          <w:rFonts w:ascii="Times New Roman" w:hAnsi="Times New Roman"/>
          <w:color w:val="000000"/>
          <w:sz w:val="28"/>
          <w:szCs w:val="28"/>
        </w:rPr>
        <w:t>Уборка.</w:t>
      </w:r>
    </w:p>
    <w:p w:rsidR="00511B44" w:rsidRPr="003C07C1" w:rsidRDefault="00511B44" w:rsidP="00D70B5A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0" w:hanging="2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07C1">
        <w:rPr>
          <w:rFonts w:ascii="Times New Roman" w:hAnsi="Times New Roman"/>
          <w:color w:val="000000"/>
          <w:sz w:val="28"/>
          <w:szCs w:val="28"/>
        </w:rPr>
        <w:t xml:space="preserve">Стирка белья  </w:t>
      </w:r>
    </w:p>
    <w:p w:rsidR="00511B44" w:rsidRPr="003C07C1" w:rsidRDefault="00511B44" w:rsidP="00D70B5A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0" w:hanging="2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07C1">
        <w:rPr>
          <w:rFonts w:ascii="Times New Roman" w:hAnsi="Times New Roman"/>
          <w:color w:val="000000"/>
          <w:sz w:val="28"/>
          <w:szCs w:val="28"/>
        </w:rPr>
        <w:t xml:space="preserve">Ремонт квартиры. </w:t>
      </w:r>
    </w:p>
    <w:p w:rsidR="00511B44" w:rsidRPr="00D70B5A" w:rsidRDefault="00511B44" w:rsidP="00D70B5A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0" w:hanging="2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Приготовление подарков.</w:t>
      </w:r>
    </w:p>
    <w:p w:rsidR="00511B44" w:rsidRPr="00D70B5A" w:rsidRDefault="00511B44" w:rsidP="00D70B5A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0" w:hanging="2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к празднику.</w:t>
      </w:r>
    </w:p>
    <w:p w:rsidR="00511B44" w:rsidRDefault="00511B44" w:rsidP="00D70B5A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0" w:hanging="2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07C1">
        <w:rPr>
          <w:rFonts w:ascii="Times New Roman" w:hAnsi="Times New Roman"/>
          <w:color w:val="000000"/>
          <w:sz w:val="28"/>
          <w:szCs w:val="28"/>
        </w:rPr>
        <w:t xml:space="preserve">Забота (о </w:t>
      </w:r>
      <w:r w:rsidRPr="00D70B5A">
        <w:rPr>
          <w:rFonts w:ascii="Times New Roman" w:hAnsi="Times New Roman"/>
          <w:iCs/>
          <w:color w:val="000000"/>
          <w:sz w:val="28"/>
          <w:szCs w:val="28"/>
        </w:rPr>
        <w:t>людях,</w:t>
      </w:r>
      <w:r w:rsidRPr="003C07C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3C07C1">
        <w:rPr>
          <w:rFonts w:ascii="Times New Roman" w:hAnsi="Times New Roman"/>
          <w:color w:val="000000"/>
          <w:sz w:val="28"/>
          <w:szCs w:val="28"/>
        </w:rPr>
        <w:t>о животных).</w:t>
      </w:r>
    </w:p>
    <w:p w:rsidR="00511B44" w:rsidRDefault="00511B44" w:rsidP="00D70B5A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0" w:hanging="2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0B5A">
        <w:rPr>
          <w:rFonts w:ascii="Times New Roman" w:hAnsi="Times New Roman"/>
          <w:color w:val="000000"/>
          <w:sz w:val="28"/>
          <w:szCs w:val="28"/>
        </w:rPr>
        <w:t>Новоселье</w:t>
      </w:r>
    </w:p>
    <w:p w:rsidR="00511B44" w:rsidRDefault="00511B44" w:rsidP="00D70B5A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0" w:hanging="2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0B5A">
        <w:rPr>
          <w:rFonts w:ascii="Times New Roman" w:hAnsi="Times New Roman"/>
          <w:color w:val="000000"/>
          <w:sz w:val="28"/>
          <w:szCs w:val="28"/>
        </w:rPr>
        <w:t>День рождения</w:t>
      </w:r>
    </w:p>
    <w:p w:rsidR="00511B44" w:rsidRDefault="00511B44" w:rsidP="00D70B5A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0" w:hanging="2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0B5A">
        <w:rPr>
          <w:rFonts w:ascii="Times New Roman" w:hAnsi="Times New Roman"/>
          <w:color w:val="000000"/>
          <w:sz w:val="28"/>
          <w:szCs w:val="28"/>
        </w:rPr>
        <w:t xml:space="preserve">Гости </w:t>
      </w:r>
    </w:p>
    <w:p w:rsidR="00511B44" w:rsidRPr="00D70B5A" w:rsidRDefault="00511B44" w:rsidP="00D70B5A">
      <w:pPr>
        <w:pStyle w:val="ListParagraph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0" w:hanging="284"/>
        <w:rPr>
          <w:rFonts w:ascii="Times New Roman" w:hAnsi="Times New Roman"/>
          <w:b/>
          <w:bCs/>
          <w:color w:val="000000"/>
          <w:sz w:val="28"/>
          <w:szCs w:val="28"/>
        </w:rPr>
        <w:sectPr w:rsidR="00511B44" w:rsidRPr="00D70B5A" w:rsidSect="00D70B5A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  <w:r w:rsidRPr="00D70B5A">
        <w:rPr>
          <w:rFonts w:ascii="Times New Roman" w:hAnsi="Times New Roman"/>
          <w:color w:val="000000"/>
          <w:sz w:val="28"/>
          <w:szCs w:val="28"/>
        </w:rPr>
        <w:t>В семье заболел ребенок</w:t>
      </w:r>
    </w:p>
    <w:p w:rsidR="00511B44" w:rsidRDefault="00511B44" w:rsidP="00365F47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1B44" w:rsidRDefault="00511B44" w:rsidP="007F76D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E6C">
        <w:rPr>
          <w:rFonts w:ascii="Times New Roman" w:hAnsi="Times New Roman"/>
          <w:b/>
          <w:color w:val="000000"/>
          <w:sz w:val="28"/>
          <w:szCs w:val="28"/>
        </w:rPr>
        <w:t>Активное познание окружающей действительности</w:t>
      </w:r>
    </w:p>
    <w:p w:rsidR="00511B44" w:rsidRPr="00987E6C" w:rsidRDefault="00511B44" w:rsidP="007F76D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1B44" w:rsidRPr="00987E6C" w:rsidRDefault="00511B44" w:rsidP="00D70B5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Беседы: «Моя семья», «Как я маме помогаю», «Кто, кем работает?», «Чем мама и папа занимаются дома, «Что нам готовят повара или мама», «Как  я купаюсь по вечерам»</w:t>
      </w:r>
    </w:p>
    <w:p w:rsidR="00511B44" w:rsidRPr="00987E6C" w:rsidRDefault="00511B44" w:rsidP="00D70B5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Рассматривание сюжетных картинок, фотографий по теме.</w:t>
      </w:r>
    </w:p>
    <w:p w:rsidR="00511B44" w:rsidRPr="00987E6C" w:rsidRDefault="00511B44" w:rsidP="00D70B5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Экскурсия на кухню д</w:t>
      </w:r>
      <w:r>
        <w:rPr>
          <w:rFonts w:ascii="Times New Roman" w:hAnsi="Times New Roman"/>
          <w:color w:val="000000"/>
          <w:sz w:val="28"/>
          <w:szCs w:val="28"/>
        </w:rPr>
        <w:t>етского сада</w:t>
      </w:r>
      <w:r w:rsidRPr="00987E6C">
        <w:rPr>
          <w:rFonts w:ascii="Times New Roman" w:hAnsi="Times New Roman"/>
          <w:color w:val="000000"/>
          <w:sz w:val="28"/>
          <w:szCs w:val="28"/>
        </w:rPr>
        <w:t>.</w:t>
      </w:r>
    </w:p>
    <w:p w:rsidR="00511B44" w:rsidRPr="00987E6C" w:rsidRDefault="00511B44" w:rsidP="00D70B5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Чтение художественной литературы: Н.Забила «Ясочкин садик», А.Барто «Машенька», Б.Заходер «Строители», «Шофёр», Д.Габе из серии «Моя семья»: «Мама», «Братик», «Работа», Е.Яниковская «Я хожу в детский сад», А.Кардашова «Большая стирка».</w:t>
      </w:r>
    </w:p>
    <w:p w:rsidR="00511B44" w:rsidRDefault="00511B44" w:rsidP="007F76D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E6C">
        <w:rPr>
          <w:rFonts w:ascii="Times New Roman" w:hAnsi="Times New Roman"/>
          <w:b/>
          <w:color w:val="000000"/>
          <w:sz w:val="28"/>
          <w:szCs w:val="28"/>
        </w:rPr>
        <w:t>Обогащение игрового опыта</w:t>
      </w:r>
    </w:p>
    <w:p w:rsidR="00511B44" w:rsidRPr="00987E6C" w:rsidRDefault="00511B44" w:rsidP="007F76D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1B44" w:rsidRDefault="00511B44" w:rsidP="007F76D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Д/и «Кому что нужно для работы» </w:t>
      </w:r>
    </w:p>
    <w:p w:rsidR="00511B44" w:rsidRDefault="00511B44" w:rsidP="007F76D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7E6C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и «Чей предмет» </w:t>
      </w:r>
    </w:p>
    <w:p w:rsidR="00511B44" w:rsidRDefault="00511B44" w:rsidP="007F76D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7E6C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и «Семья» </w:t>
      </w:r>
    </w:p>
    <w:p w:rsidR="00511B44" w:rsidRPr="00987E6C" w:rsidRDefault="00511B44" w:rsidP="007F76D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7E6C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987E6C">
        <w:rPr>
          <w:rFonts w:ascii="Times New Roman" w:hAnsi="Times New Roman"/>
          <w:color w:val="000000"/>
          <w:sz w:val="28"/>
          <w:szCs w:val="28"/>
        </w:rPr>
        <w:t>и «Собери посуду по половинкам»</w:t>
      </w:r>
    </w:p>
    <w:p w:rsidR="00511B44" w:rsidRPr="00987E6C" w:rsidRDefault="00511B44" w:rsidP="00807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1B44" w:rsidRDefault="00511B44" w:rsidP="00807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E6C">
        <w:rPr>
          <w:rFonts w:ascii="Times New Roman" w:hAnsi="Times New Roman"/>
          <w:b/>
          <w:color w:val="000000"/>
          <w:sz w:val="28"/>
          <w:szCs w:val="28"/>
        </w:rPr>
        <w:t>Развитее игровой предметной деятельности</w:t>
      </w:r>
    </w:p>
    <w:p w:rsidR="00511B44" w:rsidRPr="00987E6C" w:rsidRDefault="00511B44" w:rsidP="00807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1B44" w:rsidRPr="00987E6C" w:rsidRDefault="00511B44" w:rsidP="00D70B5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Внесение коро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 w:rsidRPr="00987E6C">
        <w:rPr>
          <w:rFonts w:ascii="Times New Roman" w:hAnsi="Times New Roman"/>
          <w:color w:val="000000"/>
          <w:sz w:val="28"/>
          <w:szCs w:val="28"/>
        </w:rPr>
        <w:t>к, в которой лежит фотоальбом с фотографиями «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87E6C">
        <w:rPr>
          <w:rFonts w:ascii="Times New Roman" w:hAnsi="Times New Roman"/>
          <w:color w:val="000000"/>
          <w:sz w:val="28"/>
          <w:szCs w:val="28"/>
        </w:rPr>
        <w:t>оя семья»</w:t>
      </w:r>
    </w:p>
    <w:p w:rsidR="00511B44" w:rsidRDefault="00511B44" w:rsidP="00D70B5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Общение воспитателя с детьми.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87E6C">
        <w:rPr>
          <w:rFonts w:ascii="Times New Roman" w:hAnsi="Times New Roman"/>
          <w:color w:val="000000"/>
          <w:sz w:val="28"/>
          <w:szCs w:val="28"/>
        </w:rPr>
        <w:t>Что это за коробка</w:t>
      </w:r>
      <w:r>
        <w:rPr>
          <w:rFonts w:ascii="Times New Roman" w:hAnsi="Times New Roman"/>
          <w:color w:val="000000"/>
          <w:sz w:val="28"/>
          <w:szCs w:val="28"/>
        </w:rPr>
        <w:t>?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87E6C">
        <w:rPr>
          <w:rFonts w:ascii="Times New Roman" w:hAnsi="Times New Roman"/>
          <w:color w:val="000000"/>
          <w:sz w:val="28"/>
          <w:szCs w:val="28"/>
        </w:rPr>
        <w:t>авайте откроем и узнаем, что в ней лежит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511B44" w:rsidRPr="00987E6C" w:rsidRDefault="00511B44" w:rsidP="00D70B5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 xml:space="preserve">Рассматривание фотографий. </w:t>
      </w:r>
    </w:p>
    <w:p w:rsidR="00511B44" w:rsidRPr="00987E6C" w:rsidRDefault="00511B44" w:rsidP="00D70B5A">
      <w:pPr>
        <w:pStyle w:val="NoSpacing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Игра «Угощение»</w:t>
      </w:r>
    </w:p>
    <w:p w:rsidR="00511B44" w:rsidRPr="00987E6C" w:rsidRDefault="00511B44" w:rsidP="00D70B5A">
      <w:pPr>
        <w:pStyle w:val="NoSpacing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Общение воспитателя с детьми.</w:t>
      </w:r>
    </w:p>
    <w:p w:rsidR="00511B44" w:rsidRPr="00987E6C" w:rsidRDefault="00511B44" w:rsidP="00D70B5A">
      <w:pPr>
        <w:pStyle w:val="NoSpacing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Игровые действия детей направлены на воспитателя.</w:t>
      </w:r>
    </w:p>
    <w:p w:rsidR="00511B44" w:rsidRPr="00987E6C" w:rsidRDefault="00511B44" w:rsidP="00D70B5A">
      <w:pPr>
        <w:pStyle w:val="NoSpacing"/>
        <w:ind w:left="851" w:firstLine="565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Воспитатель «Я пришла с работы. Устала. И голова что-то болит. Не могу даже приготовить себе еду. А есть очень хочется. Кто мне, ребятки, приготовит что-нибудь покушать?».</w:t>
      </w:r>
    </w:p>
    <w:p w:rsidR="00511B44" w:rsidRDefault="00511B44" w:rsidP="007F76DA">
      <w:pPr>
        <w:pStyle w:val="NoSpacing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7E6C">
        <w:rPr>
          <w:rFonts w:ascii="Times New Roman" w:hAnsi="Times New Roman"/>
          <w:b/>
          <w:color w:val="000000"/>
          <w:sz w:val="28"/>
          <w:szCs w:val="28"/>
        </w:rPr>
        <w:t>или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511B44" w:rsidRPr="00987E6C" w:rsidRDefault="00511B44" w:rsidP="00D70B5A">
      <w:pPr>
        <w:pStyle w:val="NoSpacing"/>
        <w:ind w:left="851" w:firstLine="565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Ребята, к нам пришли куклы. Они только что из спортивного зала очень хотят пить и есть. Накормим наших гостей? Что нам для это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 надо? Правильно, нам нужны продукты, посуда, плита для приготовления пищи. «Посмотрите, сколько у меня продуктов, целый ящик. Что же вы приготовите? Вот в ящике лежит капуста и морковка, картошка. Можно приготовить рагу из овощей или суп вкусный сварить. Вот плита. В кастрюльку нальем воды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 поставим на плиту, будем ждать, когда вода закипит, затем положим в нее овощи.  На второе блюдо можно сварить пельмени, пожарить на сковороде картошку? </w:t>
      </w:r>
    </w:p>
    <w:p w:rsidR="00511B44" w:rsidRPr="00987E6C" w:rsidRDefault="00511B44" w:rsidP="007F76DA">
      <w:pPr>
        <w:pStyle w:val="NoSpacing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А сколько здесь ягод и фруктов? Хороший компот получится! Можно сварить кисель фруктовый. Кто сварит компот или кисель?».</w:t>
      </w:r>
    </w:p>
    <w:p w:rsidR="00511B44" w:rsidRPr="00987E6C" w:rsidRDefault="00511B44" w:rsidP="007F76DA">
      <w:pPr>
        <w:pStyle w:val="NoSpacing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А еще можно заварить чай. А к чаю нарезать хлеб с колбасой.</w:t>
      </w:r>
    </w:p>
    <w:p w:rsidR="00511B44" w:rsidRPr="00987E6C" w:rsidRDefault="00511B44" w:rsidP="00D70B5A">
      <w:pPr>
        <w:pStyle w:val="NoSpacing"/>
        <w:ind w:left="851" w:firstLine="565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После этого педагог помогает каждому индивидуально приготовить «еду»</w:t>
      </w:r>
    </w:p>
    <w:p w:rsidR="00511B44" w:rsidRPr="00987E6C" w:rsidRDefault="00511B44" w:rsidP="00D70B5A">
      <w:pPr>
        <w:pStyle w:val="NoSpacing"/>
        <w:ind w:left="851" w:firstLine="565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 xml:space="preserve">Затем воспитатель продолжает: «У кого готова еда, может покормить наших гостей. Ребята, а кто помоет нашим куклам руки перед едой? (дети моют ручки куклам). Куклы уже руки вымыли и сели за стол». Наденьте им нагрудники, чтобы они не испачкали свои красивые наряды. </w:t>
      </w:r>
    </w:p>
    <w:p w:rsidR="00511B44" w:rsidRPr="00987E6C" w:rsidRDefault="00511B44" w:rsidP="00D70B5A">
      <w:pPr>
        <w:pStyle w:val="NoSpacing"/>
        <w:ind w:left="851" w:firstLine="565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 xml:space="preserve">«Что же ты, Верочка, приготовила? Суп? Наверное, очень вкусный. Можно я тоже попробую? Налей мне, пожалуйста, тарелочку и супа нашим гостям. Ой, как вкусно. Суп с морковкой, с капустой, с картошкой, с мясом, суп называется ЩИ. Объедение! Спасибо тебе, Верочка, большое-пребольшое. Ты сварила очень вкусный суп». А кто даст попить? </w:t>
      </w:r>
    </w:p>
    <w:p w:rsidR="00511B44" w:rsidRPr="00987E6C" w:rsidRDefault="00511B44" w:rsidP="00D70B5A">
      <w:pPr>
        <w:pStyle w:val="NoSpacing"/>
        <w:ind w:left="851" w:firstLine="565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После кормления воспитатель выражает благодарность всем детям: «Какие молодцы — меня накормили и гостей. Большо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87E6C">
        <w:rPr>
          <w:rFonts w:ascii="Times New Roman" w:hAnsi="Times New Roman"/>
          <w:color w:val="000000"/>
          <w:sz w:val="28"/>
          <w:szCs w:val="28"/>
        </w:rPr>
        <w:t xml:space="preserve"> спасибо.  После угощения посуду надо помыть, убрать в кухонный шкаф. Кто хочет? </w:t>
      </w:r>
    </w:p>
    <w:p w:rsidR="00511B44" w:rsidRDefault="00511B44" w:rsidP="00D70B5A">
      <w:pPr>
        <w:pStyle w:val="NoSpacing"/>
        <w:ind w:left="851" w:firstLine="565"/>
        <w:jc w:val="both"/>
        <w:rPr>
          <w:rFonts w:ascii="Times New Roman" w:hAnsi="Times New Roman"/>
          <w:color w:val="000000"/>
          <w:sz w:val="28"/>
          <w:szCs w:val="28"/>
        </w:rPr>
      </w:pPr>
      <w:r w:rsidRPr="00987E6C">
        <w:rPr>
          <w:rFonts w:ascii="Times New Roman" w:hAnsi="Times New Roman"/>
          <w:color w:val="000000"/>
          <w:sz w:val="28"/>
          <w:szCs w:val="28"/>
        </w:rPr>
        <w:t>Ну, вот, а теперь можно и повеселиться. Хотите потанцевать?» (дети вместе с воспитателем танцуют под музыку).</w:t>
      </w:r>
    </w:p>
    <w:p w:rsidR="00511B44" w:rsidRDefault="00511B44" w:rsidP="00D70B5A">
      <w:pPr>
        <w:pStyle w:val="NoSpacing"/>
        <w:ind w:left="851" w:firstLine="5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1B44" w:rsidRDefault="00511B44" w:rsidP="00D70B5A">
      <w:pPr>
        <w:pStyle w:val="NoSpacing"/>
        <w:ind w:left="851" w:firstLine="5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1B44" w:rsidRDefault="00511B44" w:rsidP="0014624E">
      <w:pPr>
        <w:spacing w:after="0" w:line="240" w:lineRule="auto"/>
        <w:ind w:left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55C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РАЗВИВАЮЩАЯ ПРЕДМЕТНО-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ПРОСТРАНСТВЕННАЯ СРЕДА </w:t>
      </w:r>
    </w:p>
    <w:p w:rsidR="00511B44" w:rsidRPr="00255C38" w:rsidRDefault="00511B44" w:rsidP="0014624E">
      <w:pPr>
        <w:spacing w:after="0" w:line="240" w:lineRule="auto"/>
        <w:ind w:left="99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СЮЖЕТНО-РОЛЕВОЙ ИГРЫ «СЕМЬЯ»</w:t>
      </w:r>
    </w:p>
    <w:p w:rsidR="00511B44" w:rsidRDefault="00511B44" w:rsidP="0014624E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1B44" w:rsidRPr="00255C38" w:rsidRDefault="00511B44" w:rsidP="0014624E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>· </w:t>
      </w:r>
      <w:r w:rsidRPr="00255C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Спальня</w:t>
      </w:r>
    </w:p>
    <w:p w:rsidR="00511B44" w:rsidRPr="00255C38" w:rsidRDefault="00511B44" w:rsidP="0014624E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 к</w:t>
      </w: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>роватки разных размеров, для кроватки - постельные принадлежности (одеяло, простыня, наволочка, пододеяльник, матрац, подушка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основных цветов</w:t>
      </w: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r w:rsidRPr="001E57BC">
        <w:rPr>
          <w:rFonts w:ascii="Times New Roman" w:hAnsi="Times New Roman"/>
          <w:color w:val="000000"/>
          <w:sz w:val="28"/>
          <w:szCs w:val="28"/>
          <w:lang w:eastAsia="ru-RU"/>
        </w:rPr>
        <w:t>мебель для кукол (столы, стулья, кроват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1E5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разных размеров), </w:t>
      </w: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>коляски, куклы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куклы-</w:t>
      </w: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>младенцы, шкаф для одежды, в котором хранятся запасные комплекты постельного белья, пеленки для кукол-младенцев, одежда для кукол-мальчиков и кукол-девочек, наборы зимней и летней одежды для кукол.</w:t>
      </w:r>
    </w:p>
    <w:p w:rsidR="00511B44" w:rsidRDefault="00511B44" w:rsidP="0014624E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11B44" w:rsidRPr="00255C38" w:rsidRDefault="00511B44" w:rsidP="0014624E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55C38">
        <w:rPr>
          <w:rFonts w:ascii="Times New Roman" w:hAnsi="Times New Roman"/>
          <w:b/>
          <w:color w:val="000000"/>
          <w:sz w:val="28"/>
          <w:szCs w:val="28"/>
          <w:lang w:eastAsia="ru-RU"/>
        </w:rPr>
        <w:t>· Гостиная</w:t>
      </w:r>
    </w:p>
    <w:p w:rsidR="00511B44" w:rsidRDefault="00511B44" w:rsidP="0014624E">
      <w:pPr>
        <w:ind w:left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>Стол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>, стулья, кресла и диванчик, наборы чайной и столовой посуды, телефон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звонком. </w:t>
      </w:r>
    </w:p>
    <w:p w:rsidR="00511B44" w:rsidRDefault="00511B44" w:rsidP="0014624E">
      <w:pPr>
        <w:ind w:left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>· </w:t>
      </w:r>
      <w:r w:rsidRPr="00255C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Кухня </w:t>
      </w: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Плита, кухонный стол, шкаф для посуды, наборы кухонной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посуды, фартуки; м</w:t>
      </w: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>аленькие баночки</w:t>
      </w:r>
      <w:r w:rsidRPr="00473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пластика</w:t>
      </w: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>, упаковки от готовых продуктов (йогуртов, творожков, соков и т.п.),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муляжи овощей и фруктов, сосиски, колбаса, яйца, конфеты, хлеб, сыр, печенье, рыба, готовая яичница гладильная доска, утюги </w:t>
      </w:r>
    </w:p>
    <w:p w:rsidR="00511B44" w:rsidRDefault="00511B44" w:rsidP="0014624E">
      <w:pPr>
        <w:ind w:left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>· </w:t>
      </w:r>
      <w:r w:rsidRPr="00255C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Ванная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Ванночки</w:t>
      </w: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купания кукол, тазик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стирки,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доски для стирки, </w:t>
      </w: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веревка для белья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прищепки.</w:t>
      </w:r>
    </w:p>
    <w:p w:rsidR="00511B44" w:rsidRDefault="00511B44" w:rsidP="0014624E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>· </w:t>
      </w:r>
      <w:r w:rsidRPr="00255C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Уголок ряженья</w:t>
      </w:r>
    </w:p>
    <w:p w:rsidR="00511B44" w:rsidRDefault="00511B44" w:rsidP="0014624E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24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Одежда</w:t>
      </w:r>
      <w:r w:rsidRPr="004733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мальчиков и девочек, шапки, платки</w:t>
      </w:r>
    </w:p>
    <w:p w:rsidR="00511B44" w:rsidRDefault="00511B44" w:rsidP="001462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1B44" w:rsidRPr="0047339D" w:rsidRDefault="00511B44" w:rsidP="0014624E">
      <w:pPr>
        <w:spacing w:after="0" w:line="240" w:lineRule="auto"/>
        <w:ind w:left="99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55C38">
        <w:rPr>
          <w:rFonts w:ascii="Times New Roman" w:hAnsi="Times New Roman"/>
          <w:color w:val="000000"/>
          <w:sz w:val="28"/>
          <w:szCs w:val="28"/>
          <w:lang w:eastAsia="ru-RU"/>
        </w:rPr>
        <w:t>· </w:t>
      </w:r>
      <w:r w:rsidRPr="00255C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Предметы-заместители</w:t>
      </w:r>
      <w:r w:rsidRPr="0047339D">
        <w:rPr>
          <w:rFonts w:ascii="Times New Roman" w:hAnsi="Times New Roman"/>
          <w:color w:val="000000"/>
          <w:sz w:val="28"/>
          <w:szCs w:val="28"/>
          <w:lang w:eastAsia="ru-RU"/>
        </w:rPr>
        <w:t>: кубик - хлеб, маленький кирпичик - кусо</w:t>
      </w:r>
      <w:r w:rsidRPr="0047339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чек мыла, палочка - градусник.</w:t>
      </w:r>
    </w:p>
    <w:p w:rsidR="00511B44" w:rsidRPr="00255C38" w:rsidRDefault="00511B44" w:rsidP="0014624E">
      <w:pPr>
        <w:ind w:left="993"/>
        <w:jc w:val="both"/>
        <w:rPr>
          <w:rFonts w:ascii="Times New Roman" w:hAnsi="Times New Roman"/>
          <w:sz w:val="28"/>
          <w:szCs w:val="28"/>
        </w:rPr>
      </w:pPr>
    </w:p>
    <w:p w:rsidR="00511B44" w:rsidRPr="00987E6C" w:rsidRDefault="00511B44" w:rsidP="00D70B5A">
      <w:pPr>
        <w:pStyle w:val="NoSpacing"/>
        <w:ind w:left="851" w:firstLine="5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1B44" w:rsidRPr="000E48C2" w:rsidRDefault="00511B44" w:rsidP="007F76DA">
      <w:pPr>
        <w:pStyle w:val="NoSpacing"/>
        <w:ind w:left="851"/>
        <w:rPr>
          <w:rFonts w:ascii="Times New Roman" w:hAnsi="Times New Roman"/>
          <w:color w:val="000000"/>
          <w:sz w:val="24"/>
          <w:szCs w:val="24"/>
        </w:rPr>
      </w:pPr>
    </w:p>
    <w:p w:rsidR="00511B44" w:rsidRPr="000E48C2" w:rsidRDefault="00511B44" w:rsidP="00D70B5A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sectPr w:rsidR="00511B44" w:rsidRPr="000E48C2" w:rsidSect="00D70B5A">
      <w:type w:val="continuous"/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563F"/>
    <w:multiLevelType w:val="hybridMultilevel"/>
    <w:tmpl w:val="3B3AA234"/>
    <w:lvl w:ilvl="0" w:tplc="9E1C3B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089D"/>
    <w:multiLevelType w:val="hybridMultilevel"/>
    <w:tmpl w:val="65D4E0C2"/>
    <w:lvl w:ilvl="0" w:tplc="5A38A242">
      <w:start w:val="1"/>
      <w:numFmt w:val="decimal"/>
      <w:lvlText w:val="%1."/>
      <w:lvlJc w:val="left"/>
      <w:pPr>
        <w:ind w:left="-774" w:hanging="360"/>
      </w:pPr>
      <w:rPr>
        <w:rFonts w:eastAsia="Times New Roman" w:cs="Times New Roman" w:hint="default"/>
        <w:color w:val="454C43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509"/>
    <w:rsid w:val="000925CD"/>
    <w:rsid w:val="000E48C2"/>
    <w:rsid w:val="0014624E"/>
    <w:rsid w:val="001E57BC"/>
    <w:rsid w:val="00255C38"/>
    <w:rsid w:val="002B70C7"/>
    <w:rsid w:val="00365F47"/>
    <w:rsid w:val="003A5EEE"/>
    <w:rsid w:val="003C07C1"/>
    <w:rsid w:val="003D1A8C"/>
    <w:rsid w:val="004412C5"/>
    <w:rsid w:val="0047339D"/>
    <w:rsid w:val="004A0CED"/>
    <w:rsid w:val="00511B44"/>
    <w:rsid w:val="0057589C"/>
    <w:rsid w:val="005D0031"/>
    <w:rsid w:val="007F76DA"/>
    <w:rsid w:val="00807269"/>
    <w:rsid w:val="00864395"/>
    <w:rsid w:val="008A04F1"/>
    <w:rsid w:val="0098701A"/>
    <w:rsid w:val="00987E6C"/>
    <w:rsid w:val="009D4F59"/>
    <w:rsid w:val="00A52509"/>
    <w:rsid w:val="00AF2268"/>
    <w:rsid w:val="00B76C5D"/>
    <w:rsid w:val="00C6715B"/>
    <w:rsid w:val="00C940C7"/>
    <w:rsid w:val="00D55ED5"/>
    <w:rsid w:val="00D70B5A"/>
    <w:rsid w:val="00D902CF"/>
    <w:rsid w:val="00DE7C39"/>
    <w:rsid w:val="00E060B9"/>
    <w:rsid w:val="00F71B43"/>
    <w:rsid w:val="00F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2509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A5250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6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4</Pages>
  <Words>820</Words>
  <Characters>4674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Анастасия</cp:lastModifiedBy>
  <cp:revision>11</cp:revision>
  <cp:lastPrinted>2016-01-20T05:31:00Z</cp:lastPrinted>
  <dcterms:created xsi:type="dcterms:W3CDTF">2015-11-24T13:43:00Z</dcterms:created>
  <dcterms:modified xsi:type="dcterms:W3CDTF">2016-02-04T05:42:00Z</dcterms:modified>
</cp:coreProperties>
</file>