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D" w:rsidRPr="00A471ED" w:rsidRDefault="00A471ED" w:rsidP="00A471ED">
      <w:pPr>
        <w:spacing w:after="0"/>
        <w:jc w:val="center"/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A471ED"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3FF6779" wp14:editId="38316A18">
            <wp:simplePos x="0" y="0"/>
            <wp:positionH relativeFrom="column">
              <wp:posOffset>-898076</wp:posOffset>
            </wp:positionH>
            <wp:positionV relativeFrom="paragraph">
              <wp:posOffset>-727075</wp:posOffset>
            </wp:positionV>
            <wp:extent cx="7553325" cy="10687685"/>
            <wp:effectExtent l="0" t="0" r="9525" b="0"/>
            <wp:wrapNone/>
            <wp:docPr id="1" name="Рисунок 1" descr="D:\Users\Sveta\Documents\Д,С,\ВОСПИТАТЕЛЬ ГОДА 2016\КАРТИНКИ для фона\19152283-Telaio-con-pastelli-colorati-e-bambini-felici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19152283-Telaio-con-pastelli-colorati-e-bambini-felici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Как </w:t>
      </w:r>
      <w:r w:rsidRPr="00A471ED"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вызвать интерес у ребенка </w:t>
      </w:r>
    </w:p>
    <w:p w:rsidR="00A471ED" w:rsidRPr="00A471ED" w:rsidRDefault="00A471ED" w:rsidP="00A471ED">
      <w:pPr>
        <w:spacing w:after="0"/>
        <w:jc w:val="center"/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1ED"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 заданиям по подготовки руки к письму </w:t>
      </w:r>
    </w:p>
    <w:p w:rsidR="00A471ED" w:rsidRDefault="00A471ED" w:rsidP="00B74269">
      <w:pPr>
        <w:spacing w:after="0"/>
        <w:ind w:left="-142" w:firstLine="142"/>
        <w:jc w:val="center"/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71ED"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удержать его?</w:t>
      </w:r>
    </w:p>
    <w:p w:rsidR="00B74269" w:rsidRPr="00B74269" w:rsidRDefault="00B74269" w:rsidP="00B74269">
      <w:pPr>
        <w:spacing w:after="0"/>
        <w:ind w:left="-142" w:firstLine="142"/>
        <w:jc w:val="center"/>
        <w:rPr>
          <w:rFonts w:ascii="Comic Sans MS" w:hAnsi="Comic Sans MS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4269" w:rsidRDefault="00B74269" w:rsidP="00B74269">
      <w:pPr>
        <w:pStyle w:val="a5"/>
        <w:numPr>
          <w:ilvl w:val="0"/>
          <w:numId w:val="1"/>
        </w:numPr>
        <w:jc w:val="both"/>
        <w:rPr>
          <w:rFonts w:ascii="Comic Sans MS" w:hAnsi="Comic Sans MS"/>
          <w:noProof/>
          <w:sz w:val="32"/>
          <w:szCs w:val="32"/>
          <w:lang w:eastAsia="ru-RU"/>
        </w:rPr>
      </w:pPr>
      <w:r w:rsidRPr="00A471ED">
        <w:rPr>
          <w:rFonts w:ascii="Comic Sans MS" w:hAnsi="Comic Sans MS"/>
          <w:noProof/>
          <w:sz w:val="32"/>
          <w:szCs w:val="32"/>
          <w:lang w:eastAsia="ru-RU"/>
        </w:rPr>
        <w:t>Создавайте мотивацию! Расскажите ребенку для чего нужно выполнять эти задания. Если ребенок не проявляет интереса к заданиям - значит ему рано, ведь у каждого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 </w:t>
      </w:r>
      <w:r w:rsidRPr="00B74269">
        <w:rPr>
          <w:rFonts w:ascii="Comic Sans MS" w:hAnsi="Comic Sans MS"/>
          <w:noProof/>
          <w:sz w:val="32"/>
          <w:szCs w:val="32"/>
          <w:lang w:eastAsia="ru-RU"/>
        </w:rPr>
        <w:t>индивидуальный темп развития.</w:t>
      </w:r>
      <w:r>
        <w:rPr>
          <w:rFonts w:ascii="Comic Sans MS" w:hAnsi="Comic Sans MS"/>
          <w:noProof/>
          <w:sz w:val="32"/>
          <w:szCs w:val="32"/>
          <w:lang w:eastAsia="ru-RU"/>
        </w:rPr>
        <w:t xml:space="preserve"> Можно предложить эти задания</w:t>
      </w:r>
      <w:r w:rsidRPr="00B74269">
        <w:rPr>
          <w:rFonts w:ascii="Comic Sans MS" w:hAnsi="Comic Sans MS"/>
          <w:noProof/>
          <w:sz w:val="32"/>
          <w:szCs w:val="32"/>
          <w:lang w:eastAsia="ru-RU"/>
        </w:rPr>
        <w:t xml:space="preserve"> позже - через месяц и позже.</w:t>
      </w:r>
    </w:p>
    <w:p w:rsidR="00A471ED" w:rsidRDefault="00A471ED" w:rsidP="00B74269">
      <w:pPr>
        <w:pStyle w:val="a5"/>
        <w:numPr>
          <w:ilvl w:val="0"/>
          <w:numId w:val="1"/>
        </w:numPr>
        <w:jc w:val="both"/>
        <w:rPr>
          <w:rFonts w:ascii="Comic Sans MS" w:hAnsi="Comic Sans MS"/>
          <w:noProof/>
          <w:sz w:val="32"/>
          <w:szCs w:val="32"/>
          <w:lang w:eastAsia="ru-RU"/>
        </w:rPr>
      </w:pPr>
      <w:r w:rsidRPr="00A471ED">
        <w:rPr>
          <w:rFonts w:ascii="Comic Sans MS" w:hAnsi="Comic Sans MS"/>
          <w:noProof/>
          <w:sz w:val="32"/>
          <w:szCs w:val="32"/>
          <w:lang w:eastAsia="ru-RU"/>
        </w:rPr>
        <w:t>Наберитесь терпения! Не критикуйте личность ребенка, а тактично указывайте на ошибки!</w:t>
      </w:r>
    </w:p>
    <w:p w:rsidR="00A471ED" w:rsidRDefault="00A471ED" w:rsidP="00B74269">
      <w:pPr>
        <w:pStyle w:val="a5"/>
        <w:numPr>
          <w:ilvl w:val="0"/>
          <w:numId w:val="1"/>
        </w:numPr>
        <w:jc w:val="both"/>
        <w:rPr>
          <w:rFonts w:ascii="Comic Sans MS" w:hAnsi="Comic Sans MS"/>
          <w:noProof/>
          <w:sz w:val="32"/>
          <w:szCs w:val="32"/>
          <w:lang w:eastAsia="ru-RU"/>
        </w:rPr>
      </w:pP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Вызывайте положительные эмоции у ребенка. Эмоциональная поддержка очень важна. Употребляйте слова и фразы, несущие оптимистическую окраску, например: 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>"Умничка"</w:t>
      </w:r>
      <w:r>
        <w:rPr>
          <w:rFonts w:ascii="Comic Sans MS" w:hAnsi="Comic Sans MS"/>
          <w:noProof/>
          <w:sz w:val="32"/>
          <w:szCs w:val="32"/>
          <w:lang w:eastAsia="ru-RU"/>
        </w:rPr>
        <w:t xml:space="preserve">, 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>"Вот, здорово! ", " Я тебе немного помогу! ",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"Как интересно! ", 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 "Какой</w:t>
      </w:r>
      <w:r>
        <w:rPr>
          <w:rFonts w:ascii="Comic Sans MS" w:hAnsi="Comic Sans MS"/>
          <w:noProof/>
          <w:sz w:val="32"/>
          <w:szCs w:val="32"/>
          <w:lang w:eastAsia="ru-RU"/>
        </w:rPr>
        <w:t xml:space="preserve"> (какая) ты у меня молодец! "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>.</w:t>
      </w:r>
    </w:p>
    <w:p w:rsidR="00A471ED" w:rsidRDefault="00A471ED" w:rsidP="00B74269">
      <w:pPr>
        <w:pStyle w:val="a5"/>
        <w:numPr>
          <w:ilvl w:val="0"/>
          <w:numId w:val="1"/>
        </w:numPr>
        <w:jc w:val="both"/>
        <w:rPr>
          <w:rFonts w:ascii="Comic Sans MS" w:hAnsi="Comic Sans MS"/>
          <w:noProof/>
          <w:sz w:val="32"/>
          <w:szCs w:val="32"/>
          <w:lang w:eastAsia="ru-RU"/>
        </w:rPr>
      </w:pPr>
      <w:r w:rsidRPr="00A471ED">
        <w:rPr>
          <w:rFonts w:ascii="Comic Sans MS" w:hAnsi="Comic Sans MS"/>
          <w:noProof/>
          <w:sz w:val="32"/>
          <w:szCs w:val="32"/>
          <w:lang w:eastAsia="ru-RU"/>
        </w:rPr>
        <w:t>Не допускайте переутомление. Начинать нужно с выполнения простых заданий и постепенно повышать их сложност</w:t>
      </w:r>
      <w:r w:rsidR="00B74269">
        <w:rPr>
          <w:rFonts w:ascii="Comic Sans MS" w:hAnsi="Comic Sans MS"/>
          <w:noProof/>
          <w:sz w:val="32"/>
          <w:szCs w:val="32"/>
          <w:lang w:eastAsia="ru-RU"/>
        </w:rPr>
        <w:t>ь, увеличивая время занятия с 5 до 2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0 минут. </w:t>
      </w:r>
      <w:r w:rsidRPr="00B74269">
        <w:rPr>
          <w:rFonts w:ascii="Comic Sans MS" w:hAnsi="Comic Sans MS"/>
          <w:i/>
          <w:noProof/>
          <w:sz w:val="32"/>
          <w:szCs w:val="32"/>
          <w:lang w:eastAsia="ru-RU"/>
        </w:rPr>
        <w:t>Помните, вре</w:t>
      </w:r>
      <w:r w:rsidR="00B74269" w:rsidRPr="00B74269">
        <w:rPr>
          <w:rFonts w:ascii="Comic Sans MS" w:hAnsi="Comic Sans MS"/>
          <w:i/>
          <w:noProof/>
          <w:sz w:val="32"/>
          <w:szCs w:val="32"/>
          <w:lang w:eastAsia="ru-RU"/>
        </w:rPr>
        <w:t>мя занят</w:t>
      </w:r>
      <w:r w:rsidR="00B74269">
        <w:rPr>
          <w:rFonts w:ascii="Comic Sans MS" w:hAnsi="Comic Sans MS"/>
          <w:i/>
          <w:noProof/>
          <w:sz w:val="32"/>
          <w:szCs w:val="32"/>
          <w:lang w:eastAsia="ru-RU"/>
        </w:rPr>
        <w:t xml:space="preserve">ия не должно превышать 20 минут! </w:t>
      </w:r>
      <w:r w:rsidR="00B74269">
        <w:rPr>
          <w:rFonts w:ascii="Comic Sans MS" w:hAnsi="Comic Sans MS"/>
          <w:noProof/>
          <w:sz w:val="32"/>
          <w:szCs w:val="32"/>
          <w:lang w:eastAsia="ru-RU"/>
        </w:rPr>
        <w:t>Через 10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 минут</w:t>
      </w:r>
      <w:r w:rsidR="00B74269">
        <w:rPr>
          <w:rFonts w:ascii="Comic Sans MS" w:hAnsi="Comic Sans MS"/>
          <w:noProof/>
          <w:sz w:val="32"/>
          <w:szCs w:val="32"/>
          <w:lang w:eastAsia="ru-RU"/>
        </w:rPr>
        <w:t xml:space="preserve"> с начало занятия 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 xml:space="preserve"> про</w:t>
      </w:r>
      <w:r w:rsidR="00B74269">
        <w:rPr>
          <w:rFonts w:ascii="Comic Sans MS" w:hAnsi="Comic Sans MS"/>
          <w:noProof/>
          <w:sz w:val="32"/>
          <w:szCs w:val="32"/>
          <w:lang w:eastAsia="ru-RU"/>
        </w:rPr>
        <w:t>вести физ</w:t>
      </w:r>
      <w:r w:rsidRPr="00A471ED">
        <w:rPr>
          <w:rFonts w:ascii="Comic Sans MS" w:hAnsi="Comic Sans MS"/>
          <w:noProof/>
          <w:sz w:val="32"/>
          <w:szCs w:val="32"/>
          <w:lang w:eastAsia="ru-RU"/>
        </w:rPr>
        <w:t>минутку.</w:t>
      </w:r>
    </w:p>
    <w:p w:rsidR="00EA0389" w:rsidRPr="00A471ED" w:rsidRDefault="00EA0389">
      <w:pPr>
        <w:rPr>
          <w:rFonts w:ascii="Comic Sans MS" w:hAnsi="Comic Sans MS"/>
          <w:sz w:val="32"/>
          <w:szCs w:val="32"/>
        </w:rPr>
      </w:pPr>
    </w:p>
    <w:sectPr w:rsidR="00EA0389" w:rsidRPr="00A471ED" w:rsidSect="00A471E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EFA"/>
    <w:multiLevelType w:val="hybridMultilevel"/>
    <w:tmpl w:val="2346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A471ED"/>
    <w:rsid w:val="00B74269"/>
    <w:rsid w:val="00CA73A7"/>
    <w:rsid w:val="00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2016-05-15T14:04:00Z</dcterms:created>
  <dcterms:modified xsi:type="dcterms:W3CDTF">2016-05-15T14:19:00Z</dcterms:modified>
</cp:coreProperties>
</file>